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0CB" w:rsidRDefault="009F10CB"/>
    <w:p w:rsidR="00775592" w:rsidRDefault="00775592"/>
    <w:p w:rsidR="00775592" w:rsidRDefault="00775592"/>
    <w:p w:rsidR="00392225" w:rsidRDefault="00392225"/>
    <w:p w:rsidR="00392225" w:rsidRDefault="00392225"/>
    <w:p w:rsidR="00C541F0" w:rsidRDefault="00C541F0"/>
    <w:p w:rsidR="00E9618F" w:rsidRDefault="00E9618F"/>
    <w:p w:rsidR="00775592" w:rsidRDefault="00775592" w:rsidP="00775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 утверждении Порядка санкционирования</w:t>
      </w:r>
      <w:r w:rsidR="00F93E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расходов муниципальных бюджетных и автономных учреждений Одинцовского муниципального района, лицевые счета которым открыты в территориальном органе Федерального казначейства, источником финансового обеспечения которых являются субсидии, полученные из бюджета Одинцовского муниципального района Московской области в соответствии с абзацем вторым пункта 1 статьи 78.1 и статьей 78.2 Бюджетного кодекса Российской Федерации</w:t>
      </w:r>
      <w:r w:rsidR="00761C65">
        <w:rPr>
          <w:rFonts w:ascii="Times New Roman" w:hAnsi="Times New Roman" w:cs="Times New Roman"/>
          <w:sz w:val="28"/>
          <w:szCs w:val="28"/>
        </w:rPr>
        <w:t xml:space="preserve"> и признании утратившим силу постановление Администрации </w:t>
      </w:r>
      <w:r w:rsidR="00761C65" w:rsidRPr="00761C65">
        <w:rPr>
          <w:rFonts w:ascii="Times New Roman" w:hAnsi="Times New Roman" w:cs="Times New Roman"/>
          <w:sz w:val="28"/>
          <w:szCs w:val="28"/>
        </w:rPr>
        <w:t>Одинцовского</w:t>
      </w:r>
      <w:r w:rsidR="00761C65">
        <w:rPr>
          <w:rFonts w:ascii="Times New Roman" w:hAnsi="Times New Roman" w:cs="Times New Roman"/>
          <w:sz w:val="28"/>
          <w:szCs w:val="28"/>
        </w:rPr>
        <w:t xml:space="preserve"> </w:t>
      </w:r>
      <w:r w:rsidR="00761C65" w:rsidRPr="00761C65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761C65" w:rsidRPr="00761C65">
        <w:rPr>
          <w:rFonts w:ascii="Times New Roman" w:hAnsi="Times New Roman" w:cs="Times New Roman"/>
          <w:sz w:val="28"/>
          <w:szCs w:val="28"/>
        </w:rPr>
        <w:t xml:space="preserve"> района от 23.12.2011 № 4776</w:t>
      </w:r>
    </w:p>
    <w:p w:rsidR="00761C65" w:rsidRDefault="00761C65" w:rsidP="00775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1A5" w:rsidRDefault="00CF31A5" w:rsidP="00775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1A5" w:rsidRDefault="00CF31A5" w:rsidP="00CF31A5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8"/>
          <w:szCs w:val="28"/>
        </w:rPr>
      </w:pPr>
    </w:p>
    <w:p w:rsidR="00CF31A5" w:rsidRDefault="00CF31A5" w:rsidP="00F93EB6">
      <w:pPr>
        <w:spacing w:after="0"/>
        <w:ind w:right="-3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F31A5">
        <w:rPr>
          <w:rFonts w:ascii="Times New Roman" w:hAnsi="Times New Roman" w:cs="Times New Roman"/>
          <w:sz w:val="28"/>
          <w:szCs w:val="28"/>
        </w:rPr>
        <w:t>соответствии с частями 3.7 и 3.10 статьи 2 Федеральн</w:t>
      </w:r>
      <w:r>
        <w:rPr>
          <w:rFonts w:ascii="Times New Roman" w:hAnsi="Times New Roman" w:cs="Times New Roman"/>
          <w:sz w:val="28"/>
          <w:szCs w:val="28"/>
        </w:rPr>
        <w:t>ого закона от</w:t>
      </w:r>
      <w:r w:rsidR="00761C65">
        <w:rPr>
          <w:rFonts w:ascii="Times New Roman" w:hAnsi="Times New Roman" w:cs="Times New Roman"/>
          <w:sz w:val="28"/>
          <w:szCs w:val="28"/>
        </w:rPr>
        <w:t xml:space="preserve"> 03.11.2006 </w:t>
      </w:r>
      <w:r>
        <w:rPr>
          <w:rFonts w:ascii="Times New Roman" w:hAnsi="Times New Roman" w:cs="Times New Roman"/>
          <w:sz w:val="28"/>
          <w:szCs w:val="28"/>
        </w:rPr>
        <w:t xml:space="preserve"> № 174-ФЗ «Об автономных учреждениях», </w:t>
      </w:r>
      <w:r w:rsidRPr="00CF31A5">
        <w:rPr>
          <w:rFonts w:ascii="Times New Roman" w:hAnsi="Times New Roman" w:cs="Times New Roman"/>
          <w:sz w:val="28"/>
          <w:szCs w:val="28"/>
        </w:rPr>
        <w:t>частью 16 статьи 30 Федера</w:t>
      </w:r>
      <w:r>
        <w:rPr>
          <w:rFonts w:ascii="Times New Roman" w:hAnsi="Times New Roman" w:cs="Times New Roman"/>
          <w:sz w:val="28"/>
          <w:szCs w:val="28"/>
        </w:rPr>
        <w:t xml:space="preserve">льного закона от </w:t>
      </w:r>
      <w:r w:rsidR="00761C65">
        <w:rPr>
          <w:rFonts w:ascii="Times New Roman" w:hAnsi="Times New Roman" w:cs="Times New Roman"/>
          <w:sz w:val="28"/>
          <w:szCs w:val="28"/>
        </w:rPr>
        <w:t>08.05.2010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 83-ФЗ «</w:t>
      </w:r>
      <w:r w:rsidRPr="00CF31A5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E4AEC">
        <w:rPr>
          <w:rFonts w:ascii="Times New Roman" w:hAnsi="Times New Roman" w:cs="Times New Roman"/>
          <w:sz w:val="28"/>
          <w:szCs w:val="28"/>
        </w:rPr>
        <w:t>,</w:t>
      </w:r>
    </w:p>
    <w:p w:rsidR="00F93EB6" w:rsidRDefault="00F93EB6" w:rsidP="00F93EB6">
      <w:pPr>
        <w:spacing w:after="0"/>
        <w:ind w:right="-326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3EB6" w:rsidRDefault="00F93EB6" w:rsidP="00F93EB6">
      <w:pPr>
        <w:spacing w:after="0"/>
        <w:ind w:right="-3261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93EB6" w:rsidRDefault="00F93EB6" w:rsidP="00F93EB6">
      <w:pPr>
        <w:spacing w:after="0"/>
        <w:ind w:right="-3261" w:firstLine="709"/>
        <w:rPr>
          <w:rFonts w:ascii="Times New Roman" w:hAnsi="Times New Roman" w:cs="Times New Roman"/>
          <w:sz w:val="28"/>
          <w:szCs w:val="28"/>
        </w:rPr>
      </w:pPr>
    </w:p>
    <w:p w:rsidR="00F93EB6" w:rsidRDefault="00F93EB6" w:rsidP="00392225">
      <w:pPr>
        <w:pStyle w:val="a3"/>
        <w:numPr>
          <w:ilvl w:val="0"/>
          <w:numId w:val="1"/>
        </w:numPr>
        <w:spacing w:after="0"/>
        <w:ind w:left="0" w:right="-326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санкционирования  расходов муниципальных бюджетных и автономных учреждений Одинцовского муниципального района, лицевые счета которым открыты в территориальном органе Федерального казначейства, источником финансового обеспечения которых </w:t>
      </w:r>
      <w:r w:rsidR="00392225">
        <w:rPr>
          <w:rFonts w:ascii="Times New Roman" w:hAnsi="Times New Roman" w:cs="Times New Roman"/>
          <w:sz w:val="28"/>
          <w:szCs w:val="28"/>
        </w:rPr>
        <w:t xml:space="preserve">являются субсидии, полученные из </w:t>
      </w:r>
      <w:r w:rsidR="00392225">
        <w:rPr>
          <w:rFonts w:ascii="Times New Roman" w:hAnsi="Times New Roman" w:cs="Times New Roman"/>
          <w:sz w:val="28"/>
          <w:szCs w:val="28"/>
        </w:rPr>
        <w:lastRenderedPageBreak/>
        <w:t>бюджета Одинцовского муниципального района Московской области в соответствии с абзацем вторым пункта 1 статьи 78.1 и статьей 78.2 Бюджетного кодекса Российской Федерации.</w:t>
      </w:r>
      <w:proofErr w:type="gramEnd"/>
    </w:p>
    <w:p w:rsidR="00392225" w:rsidRDefault="00392225" w:rsidP="00392225">
      <w:pPr>
        <w:pStyle w:val="a3"/>
        <w:numPr>
          <w:ilvl w:val="0"/>
          <w:numId w:val="1"/>
        </w:numPr>
        <w:spacing w:after="0"/>
        <w:ind w:left="0" w:right="-3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Одинцовского муниципального района от 23.12.2011 № 4776</w:t>
      </w:r>
      <w:r w:rsidR="005E4AEC">
        <w:rPr>
          <w:rFonts w:ascii="Times New Roman" w:hAnsi="Times New Roman" w:cs="Times New Roman"/>
          <w:sz w:val="28"/>
          <w:szCs w:val="28"/>
        </w:rPr>
        <w:t xml:space="preserve"> «Об утверждении Порядка санкционирования расходов муниципальных бюджетных и автономных учреждений, лицевые счета которым открыты в Отделении по Одинцовскому муниципальному району Управления Федерального казначейства по Московской области, источником финансового обеспечения которых являются субсидии на иные цели и бюджетные инвестиции»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2225" w:rsidRDefault="00392225" w:rsidP="00392225">
      <w:pPr>
        <w:pStyle w:val="a3"/>
        <w:numPr>
          <w:ilvl w:val="0"/>
          <w:numId w:val="1"/>
        </w:numPr>
        <w:spacing w:after="0"/>
        <w:ind w:left="0" w:right="-326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</w:t>
      </w:r>
      <w:r w:rsidR="006E2543">
        <w:rPr>
          <w:rFonts w:ascii="Times New Roman" w:hAnsi="Times New Roman" w:cs="Times New Roman"/>
          <w:sz w:val="28"/>
          <w:szCs w:val="28"/>
        </w:rPr>
        <w:t>его постановления возложить на з</w:t>
      </w:r>
      <w:r>
        <w:rPr>
          <w:rFonts w:ascii="Times New Roman" w:hAnsi="Times New Roman" w:cs="Times New Roman"/>
          <w:sz w:val="28"/>
          <w:szCs w:val="28"/>
        </w:rPr>
        <w:t>аместителя руководителя Администрации, начальника Финансово-казначейского управления Л.В. Тарасову.</w:t>
      </w:r>
    </w:p>
    <w:p w:rsidR="005E4AEC" w:rsidRDefault="005E4AEC" w:rsidP="00392225">
      <w:pPr>
        <w:pStyle w:val="a3"/>
        <w:numPr>
          <w:ilvl w:val="0"/>
          <w:numId w:val="1"/>
        </w:numPr>
        <w:spacing w:after="0"/>
        <w:ind w:left="0" w:right="-3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1 января 2019 года.</w:t>
      </w:r>
    </w:p>
    <w:p w:rsidR="005E4AEC" w:rsidRPr="00F93EB6" w:rsidRDefault="005E4AEC" w:rsidP="00392225">
      <w:pPr>
        <w:pStyle w:val="a3"/>
        <w:numPr>
          <w:ilvl w:val="0"/>
          <w:numId w:val="1"/>
        </w:numPr>
        <w:spacing w:after="0"/>
        <w:ind w:left="0" w:right="-3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официальных средствах массовой информации Одинцовского муниципального района Московской области, разместить в информационно-коммуникационной сети «Интернет» на официальном сайте Администрации Одинцовского муниципального района Московской области.</w:t>
      </w:r>
    </w:p>
    <w:p w:rsidR="00775592" w:rsidRDefault="00775592" w:rsidP="003922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592" w:rsidRDefault="00775592" w:rsidP="00775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592" w:rsidRDefault="00775592" w:rsidP="00775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592" w:rsidRDefault="00775592" w:rsidP="00775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P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797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1B3797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1B3797" w:rsidRPr="001B3797" w:rsidRDefault="00B03750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B3797" w:rsidRPr="001B3797">
        <w:rPr>
          <w:rFonts w:ascii="Times New Roman" w:hAnsi="Times New Roman" w:cs="Times New Roman"/>
          <w:sz w:val="28"/>
          <w:szCs w:val="28"/>
        </w:rPr>
        <w:t>уководителя</w:t>
      </w:r>
      <w:r w:rsidR="001B3797">
        <w:rPr>
          <w:rFonts w:ascii="Times New Roman" w:hAnsi="Times New Roman" w:cs="Times New Roman"/>
          <w:sz w:val="28"/>
          <w:szCs w:val="28"/>
        </w:rPr>
        <w:t xml:space="preserve"> Администра</w:t>
      </w:r>
      <w:r w:rsidR="009D2CCA">
        <w:rPr>
          <w:rFonts w:ascii="Times New Roman" w:hAnsi="Times New Roman" w:cs="Times New Roman"/>
          <w:sz w:val="28"/>
          <w:szCs w:val="28"/>
        </w:rPr>
        <w:t>ции</w:t>
      </w:r>
      <w:r w:rsidR="001B3797" w:rsidRPr="001B3797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D2CCA">
        <w:rPr>
          <w:rFonts w:ascii="Times New Roman" w:hAnsi="Times New Roman" w:cs="Times New Roman"/>
          <w:sz w:val="28"/>
          <w:szCs w:val="28"/>
        </w:rPr>
        <w:t xml:space="preserve">        </w:t>
      </w:r>
      <w:r w:rsidR="001B3797" w:rsidRPr="001B3797">
        <w:rPr>
          <w:rFonts w:ascii="Times New Roman" w:hAnsi="Times New Roman" w:cs="Times New Roman"/>
          <w:sz w:val="28"/>
          <w:szCs w:val="28"/>
        </w:rPr>
        <w:t>Т.В. Одинцова</w:t>
      </w:r>
    </w:p>
    <w:p w:rsid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B03750" w:rsidRDefault="00B03750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B03750" w:rsidRPr="001B3797" w:rsidRDefault="00B03750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P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  <w:r w:rsidRPr="001B3797">
        <w:rPr>
          <w:rFonts w:ascii="Times New Roman" w:hAnsi="Times New Roman" w:cs="Times New Roman"/>
          <w:sz w:val="28"/>
          <w:szCs w:val="28"/>
        </w:rPr>
        <w:t>Верно: начальник общего отдела</w:t>
      </w:r>
      <w:r w:rsidRPr="001B3797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1B3797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B379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B3797">
        <w:rPr>
          <w:rFonts w:ascii="Times New Roman" w:hAnsi="Times New Roman" w:cs="Times New Roman"/>
          <w:sz w:val="28"/>
          <w:szCs w:val="28"/>
        </w:rPr>
        <w:t xml:space="preserve">    Е.П. Кочеткова</w:t>
      </w:r>
    </w:p>
    <w:p w:rsid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3261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3544"/>
        <w:jc w:val="both"/>
        <w:rPr>
          <w:rFonts w:ascii="Times New Roman" w:hAnsi="Times New Roman" w:cs="Times New Roman"/>
          <w:sz w:val="28"/>
          <w:szCs w:val="28"/>
        </w:rPr>
      </w:pPr>
      <w:r w:rsidRPr="001B3797">
        <w:rPr>
          <w:rFonts w:ascii="Times New Roman" w:hAnsi="Times New Roman" w:cs="Times New Roman"/>
          <w:sz w:val="28"/>
          <w:szCs w:val="28"/>
        </w:rPr>
        <w:t>СОГЛАСОВАНО</w:t>
      </w:r>
    </w:p>
    <w:p w:rsidR="001B3797" w:rsidRPr="001B3797" w:rsidRDefault="001B3797" w:rsidP="001B3797">
      <w:pPr>
        <w:spacing w:after="0" w:line="240" w:lineRule="auto"/>
        <w:ind w:right="-3544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Pr="001B3797" w:rsidRDefault="001B3797" w:rsidP="001B3797">
      <w:pPr>
        <w:spacing w:after="0" w:line="240" w:lineRule="auto"/>
        <w:ind w:right="-3544"/>
        <w:jc w:val="both"/>
        <w:rPr>
          <w:rFonts w:ascii="Times New Roman" w:hAnsi="Times New Roman" w:cs="Times New Roman"/>
          <w:sz w:val="28"/>
          <w:szCs w:val="28"/>
        </w:rPr>
      </w:pPr>
      <w:r w:rsidRPr="001B3797">
        <w:rPr>
          <w:rFonts w:ascii="Times New Roman" w:hAnsi="Times New Roman" w:cs="Times New Roman"/>
          <w:sz w:val="28"/>
          <w:szCs w:val="28"/>
        </w:rPr>
        <w:t>Заместитель руководител</w:t>
      </w:r>
      <w:r>
        <w:rPr>
          <w:rFonts w:ascii="Times New Roman" w:hAnsi="Times New Roman" w:cs="Times New Roman"/>
          <w:sz w:val="28"/>
          <w:szCs w:val="28"/>
        </w:rPr>
        <w:t xml:space="preserve">я Администрации                       </w:t>
      </w:r>
      <w:r w:rsidRPr="001B3797">
        <w:rPr>
          <w:rFonts w:ascii="Times New Roman" w:hAnsi="Times New Roman" w:cs="Times New Roman"/>
          <w:sz w:val="28"/>
          <w:szCs w:val="28"/>
        </w:rPr>
        <w:t xml:space="preserve">Ю.В. </w:t>
      </w:r>
      <w:proofErr w:type="spellStart"/>
      <w:r w:rsidRPr="001B3797">
        <w:rPr>
          <w:rFonts w:ascii="Times New Roman" w:hAnsi="Times New Roman" w:cs="Times New Roman"/>
          <w:sz w:val="28"/>
          <w:szCs w:val="28"/>
        </w:rPr>
        <w:t>Бездудный</w:t>
      </w:r>
      <w:proofErr w:type="spellEnd"/>
      <w:r w:rsidRPr="001B37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797" w:rsidRDefault="001B3797" w:rsidP="001B3797">
      <w:pPr>
        <w:spacing w:after="0" w:line="240" w:lineRule="auto"/>
        <w:ind w:right="-3544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Pr="001B3797" w:rsidRDefault="001B3797" w:rsidP="001B3797">
      <w:pPr>
        <w:spacing w:after="0" w:line="240" w:lineRule="auto"/>
        <w:ind w:right="-3544"/>
        <w:jc w:val="both"/>
        <w:rPr>
          <w:rFonts w:ascii="Times New Roman" w:hAnsi="Times New Roman" w:cs="Times New Roman"/>
          <w:sz w:val="28"/>
          <w:szCs w:val="28"/>
        </w:rPr>
      </w:pPr>
      <w:r w:rsidRPr="001B3797">
        <w:rPr>
          <w:rFonts w:ascii="Times New Roman" w:hAnsi="Times New Roman" w:cs="Times New Roman"/>
          <w:sz w:val="28"/>
          <w:szCs w:val="28"/>
        </w:rPr>
        <w:t>Заместитель руководителя Администрации,</w:t>
      </w:r>
    </w:p>
    <w:p w:rsidR="001B3797" w:rsidRPr="001B3797" w:rsidRDefault="001B3797" w:rsidP="001B3797">
      <w:pPr>
        <w:spacing w:after="0" w:line="240" w:lineRule="auto"/>
        <w:ind w:right="-3544"/>
        <w:jc w:val="both"/>
        <w:rPr>
          <w:rFonts w:ascii="Times New Roman" w:hAnsi="Times New Roman" w:cs="Times New Roman"/>
          <w:sz w:val="28"/>
          <w:szCs w:val="28"/>
        </w:rPr>
      </w:pPr>
      <w:r w:rsidRPr="001B3797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Pr="001B3797">
        <w:rPr>
          <w:rFonts w:ascii="Times New Roman" w:hAnsi="Times New Roman" w:cs="Times New Roman"/>
          <w:sz w:val="28"/>
          <w:szCs w:val="28"/>
        </w:rPr>
        <w:t>Финансово-казначейского</w:t>
      </w:r>
      <w:proofErr w:type="gramEnd"/>
      <w:r w:rsidRPr="001B37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797" w:rsidRPr="001B3797" w:rsidRDefault="001B3797" w:rsidP="001B3797">
      <w:pPr>
        <w:spacing w:after="0" w:line="240" w:lineRule="auto"/>
        <w:ind w:right="-3544"/>
        <w:jc w:val="both"/>
        <w:rPr>
          <w:rFonts w:ascii="Times New Roman" w:hAnsi="Times New Roman" w:cs="Times New Roman"/>
          <w:sz w:val="28"/>
          <w:szCs w:val="28"/>
        </w:rPr>
      </w:pPr>
      <w:r w:rsidRPr="001B3797">
        <w:rPr>
          <w:rFonts w:ascii="Times New Roman" w:hAnsi="Times New Roman" w:cs="Times New Roman"/>
          <w:sz w:val="28"/>
          <w:szCs w:val="28"/>
        </w:rPr>
        <w:t xml:space="preserve">управления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B3797">
        <w:rPr>
          <w:rFonts w:ascii="Times New Roman" w:hAnsi="Times New Roman" w:cs="Times New Roman"/>
          <w:sz w:val="28"/>
          <w:szCs w:val="28"/>
        </w:rPr>
        <w:t>Л.В. Тарасова</w:t>
      </w:r>
    </w:p>
    <w:p w:rsidR="001B3797" w:rsidRPr="001B3797" w:rsidRDefault="001B3797" w:rsidP="001B3797">
      <w:pPr>
        <w:spacing w:after="0" w:line="240" w:lineRule="auto"/>
        <w:ind w:right="-3544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Pr="001B3797" w:rsidRDefault="001B3797" w:rsidP="001B3797">
      <w:pPr>
        <w:spacing w:after="0" w:line="240" w:lineRule="auto"/>
        <w:ind w:right="-3544"/>
        <w:jc w:val="both"/>
        <w:rPr>
          <w:rFonts w:ascii="Times New Roman" w:hAnsi="Times New Roman" w:cs="Times New Roman"/>
          <w:sz w:val="28"/>
          <w:szCs w:val="28"/>
        </w:rPr>
      </w:pPr>
      <w:r w:rsidRPr="001B3797">
        <w:rPr>
          <w:rFonts w:ascii="Times New Roman" w:hAnsi="Times New Roman" w:cs="Times New Roman"/>
          <w:sz w:val="28"/>
          <w:szCs w:val="28"/>
        </w:rPr>
        <w:t xml:space="preserve">Заместитель руководителя Администрации – </w:t>
      </w:r>
    </w:p>
    <w:p w:rsidR="001B3797" w:rsidRPr="001B3797" w:rsidRDefault="001B3797" w:rsidP="001B3797">
      <w:pPr>
        <w:spacing w:after="0" w:line="240" w:lineRule="auto"/>
        <w:ind w:right="-3544"/>
        <w:jc w:val="both"/>
        <w:rPr>
          <w:rFonts w:ascii="Times New Roman" w:hAnsi="Times New Roman" w:cs="Times New Roman"/>
          <w:sz w:val="28"/>
          <w:szCs w:val="28"/>
        </w:rPr>
      </w:pPr>
      <w:r w:rsidRPr="001B3797">
        <w:rPr>
          <w:rFonts w:ascii="Times New Roman" w:hAnsi="Times New Roman" w:cs="Times New Roman"/>
          <w:sz w:val="28"/>
          <w:szCs w:val="28"/>
        </w:rPr>
        <w:t>начальник Управления правового об</w:t>
      </w:r>
      <w:r>
        <w:rPr>
          <w:rFonts w:ascii="Times New Roman" w:hAnsi="Times New Roman" w:cs="Times New Roman"/>
          <w:sz w:val="28"/>
          <w:szCs w:val="28"/>
        </w:rPr>
        <w:t xml:space="preserve">еспечения                 </w:t>
      </w:r>
      <w:r w:rsidRPr="001B3797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Pr="001B3797">
        <w:rPr>
          <w:rFonts w:ascii="Times New Roman" w:hAnsi="Times New Roman" w:cs="Times New Roman"/>
          <w:sz w:val="28"/>
          <w:szCs w:val="28"/>
        </w:rPr>
        <w:t>Тесля</w:t>
      </w:r>
      <w:proofErr w:type="spellEnd"/>
    </w:p>
    <w:p w:rsidR="001B3797" w:rsidRPr="001B3797" w:rsidRDefault="001B3797" w:rsidP="001B3797">
      <w:pPr>
        <w:spacing w:after="0" w:line="240" w:lineRule="auto"/>
        <w:ind w:right="-3544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Pr="001B3797" w:rsidRDefault="001B3797" w:rsidP="001B3797">
      <w:pPr>
        <w:spacing w:after="0" w:line="240" w:lineRule="auto"/>
        <w:ind w:right="-3544"/>
        <w:jc w:val="both"/>
        <w:rPr>
          <w:rFonts w:ascii="Times New Roman" w:hAnsi="Times New Roman" w:cs="Times New Roman"/>
          <w:sz w:val="28"/>
          <w:szCs w:val="28"/>
        </w:rPr>
      </w:pPr>
      <w:r w:rsidRPr="001B3797"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</w:p>
    <w:p w:rsidR="001B3797" w:rsidRPr="001B3797" w:rsidRDefault="001B3797" w:rsidP="001B3797">
      <w:pPr>
        <w:spacing w:after="0" w:line="240" w:lineRule="auto"/>
        <w:ind w:right="-3544"/>
        <w:jc w:val="both"/>
        <w:rPr>
          <w:rFonts w:ascii="Times New Roman" w:hAnsi="Times New Roman" w:cs="Times New Roman"/>
          <w:sz w:val="28"/>
          <w:szCs w:val="28"/>
        </w:rPr>
      </w:pPr>
      <w:r w:rsidRPr="001B3797">
        <w:rPr>
          <w:rFonts w:ascii="Times New Roman" w:hAnsi="Times New Roman" w:cs="Times New Roman"/>
          <w:sz w:val="28"/>
          <w:szCs w:val="28"/>
        </w:rPr>
        <w:t xml:space="preserve">Управления правового обеспечения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B37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B3797">
        <w:rPr>
          <w:rFonts w:ascii="Times New Roman" w:hAnsi="Times New Roman" w:cs="Times New Roman"/>
          <w:sz w:val="28"/>
          <w:szCs w:val="28"/>
        </w:rPr>
        <w:t xml:space="preserve">Г.В. </w:t>
      </w:r>
      <w:proofErr w:type="gramStart"/>
      <w:r w:rsidRPr="001B3797">
        <w:rPr>
          <w:rFonts w:ascii="Times New Roman" w:hAnsi="Times New Roman" w:cs="Times New Roman"/>
          <w:sz w:val="28"/>
          <w:szCs w:val="28"/>
        </w:rPr>
        <w:t>Варварина</w:t>
      </w:r>
      <w:proofErr w:type="gramEnd"/>
    </w:p>
    <w:p w:rsidR="001B3797" w:rsidRPr="001B3797" w:rsidRDefault="001B3797" w:rsidP="001B3797">
      <w:pPr>
        <w:spacing w:after="0" w:line="240" w:lineRule="auto"/>
        <w:ind w:right="-3544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P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P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P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P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P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4"/>
          <w:szCs w:val="24"/>
        </w:rPr>
      </w:pPr>
      <w:r w:rsidRPr="001B3797">
        <w:rPr>
          <w:rFonts w:ascii="Times New Roman" w:hAnsi="Times New Roman" w:cs="Times New Roman"/>
          <w:sz w:val="24"/>
          <w:szCs w:val="24"/>
        </w:rPr>
        <w:t>РАЗОСЛАНО:</w:t>
      </w:r>
    </w:p>
    <w:p w:rsidR="001B3797" w:rsidRP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4"/>
          <w:szCs w:val="24"/>
        </w:rPr>
      </w:pPr>
    </w:p>
    <w:p w:rsidR="001B3797" w:rsidRP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4"/>
          <w:szCs w:val="24"/>
        </w:rPr>
      </w:pPr>
      <w:r w:rsidRPr="001B3797">
        <w:rPr>
          <w:rFonts w:ascii="Times New Roman" w:hAnsi="Times New Roman" w:cs="Times New Roman"/>
          <w:sz w:val="24"/>
          <w:szCs w:val="24"/>
        </w:rPr>
        <w:t>Общий отдел - 3 экз.</w:t>
      </w:r>
    </w:p>
    <w:p w:rsidR="001B3797" w:rsidRP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4"/>
          <w:szCs w:val="24"/>
        </w:rPr>
      </w:pPr>
      <w:r w:rsidRPr="001B3797">
        <w:rPr>
          <w:rFonts w:ascii="Times New Roman" w:hAnsi="Times New Roman" w:cs="Times New Roman"/>
          <w:sz w:val="24"/>
          <w:szCs w:val="24"/>
        </w:rPr>
        <w:t>ФКУ - 3 экз.</w:t>
      </w:r>
    </w:p>
    <w:p w:rsidR="001B3797" w:rsidRP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4"/>
          <w:szCs w:val="24"/>
        </w:rPr>
      </w:pPr>
      <w:r w:rsidRPr="001B3797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9D2CCA">
        <w:rPr>
          <w:rFonts w:ascii="Times New Roman" w:hAnsi="Times New Roman" w:cs="Times New Roman"/>
          <w:sz w:val="24"/>
          <w:szCs w:val="24"/>
        </w:rPr>
        <w:t>образования</w:t>
      </w:r>
      <w:r w:rsidRPr="001B3797">
        <w:rPr>
          <w:rFonts w:ascii="Times New Roman" w:hAnsi="Times New Roman" w:cs="Times New Roman"/>
          <w:sz w:val="24"/>
          <w:szCs w:val="24"/>
        </w:rPr>
        <w:t xml:space="preserve"> - 1 экз.</w:t>
      </w:r>
    </w:p>
    <w:p w:rsidR="001B3797" w:rsidRPr="001B3797" w:rsidRDefault="009D2CCA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делам культуры, туризму и молодежной политике</w:t>
      </w:r>
      <w:r w:rsidR="001B3797" w:rsidRPr="001B3797">
        <w:rPr>
          <w:rFonts w:ascii="Times New Roman" w:hAnsi="Times New Roman" w:cs="Times New Roman"/>
          <w:sz w:val="24"/>
          <w:szCs w:val="24"/>
        </w:rPr>
        <w:t xml:space="preserve"> – 1 экз.</w:t>
      </w:r>
    </w:p>
    <w:p w:rsidR="001B3797" w:rsidRDefault="009D2CCA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физической культуры и спорта</w:t>
      </w:r>
      <w:r w:rsidR="001B3797" w:rsidRPr="001B3797">
        <w:rPr>
          <w:rFonts w:ascii="Times New Roman" w:hAnsi="Times New Roman" w:cs="Times New Roman"/>
          <w:sz w:val="24"/>
          <w:szCs w:val="24"/>
        </w:rPr>
        <w:t xml:space="preserve"> – 1 экз.</w:t>
      </w:r>
    </w:p>
    <w:p w:rsidR="004453BC" w:rsidRDefault="004453BC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КСП – 1 экз.</w:t>
      </w:r>
    </w:p>
    <w:p w:rsidR="004453BC" w:rsidRPr="001B3797" w:rsidRDefault="004453BC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4"/>
          <w:szCs w:val="24"/>
        </w:rPr>
      </w:pPr>
      <w:r w:rsidRPr="004453BC">
        <w:rPr>
          <w:rFonts w:ascii="Times New Roman" w:hAnsi="Times New Roman" w:cs="Times New Roman"/>
          <w:sz w:val="24"/>
          <w:szCs w:val="24"/>
        </w:rPr>
        <w:t>СМИ – 1 экз.</w:t>
      </w:r>
    </w:p>
    <w:p w:rsid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8"/>
          <w:szCs w:val="28"/>
        </w:rPr>
      </w:pPr>
    </w:p>
    <w:p w:rsidR="00B03750" w:rsidRDefault="00B03750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8"/>
          <w:szCs w:val="28"/>
        </w:rPr>
      </w:pPr>
    </w:p>
    <w:p w:rsidR="00B03750" w:rsidRPr="001B3797" w:rsidRDefault="00B03750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P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8"/>
          <w:szCs w:val="28"/>
        </w:rPr>
      </w:pPr>
    </w:p>
    <w:p w:rsidR="001B3797" w:rsidRP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0"/>
          <w:szCs w:val="20"/>
        </w:rPr>
      </w:pPr>
      <w:r w:rsidRPr="001B3797">
        <w:rPr>
          <w:rFonts w:ascii="Times New Roman" w:hAnsi="Times New Roman" w:cs="Times New Roman"/>
          <w:sz w:val="20"/>
          <w:szCs w:val="20"/>
        </w:rPr>
        <w:t xml:space="preserve">Исп. Власова В.А.        </w:t>
      </w:r>
    </w:p>
    <w:p w:rsidR="00775592" w:rsidRPr="001B3797" w:rsidRDefault="001B3797" w:rsidP="001B3797">
      <w:pPr>
        <w:spacing w:after="0" w:line="240" w:lineRule="auto"/>
        <w:ind w:right="-2835"/>
        <w:jc w:val="both"/>
        <w:rPr>
          <w:rFonts w:ascii="Times New Roman" w:hAnsi="Times New Roman" w:cs="Times New Roman"/>
          <w:sz w:val="20"/>
          <w:szCs w:val="20"/>
        </w:rPr>
      </w:pPr>
      <w:r w:rsidRPr="001B3797">
        <w:rPr>
          <w:rFonts w:ascii="Times New Roman" w:hAnsi="Times New Roman" w:cs="Times New Roman"/>
          <w:sz w:val="20"/>
          <w:szCs w:val="20"/>
        </w:rPr>
        <w:t>(495) 596-04-53</w:t>
      </w:r>
    </w:p>
    <w:sectPr w:rsidR="00775592" w:rsidRPr="001B3797" w:rsidSect="00775592">
      <w:pgSz w:w="11906" w:h="16838"/>
      <w:pgMar w:top="1134" w:right="4535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22D7B"/>
    <w:multiLevelType w:val="hybridMultilevel"/>
    <w:tmpl w:val="25907D68"/>
    <w:lvl w:ilvl="0" w:tplc="291A2F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592"/>
    <w:rsid w:val="001B3797"/>
    <w:rsid w:val="00392225"/>
    <w:rsid w:val="004453BC"/>
    <w:rsid w:val="005E4AEC"/>
    <w:rsid w:val="006E2543"/>
    <w:rsid w:val="00761C65"/>
    <w:rsid w:val="00775592"/>
    <w:rsid w:val="009D2CCA"/>
    <w:rsid w:val="009F10CB"/>
    <w:rsid w:val="00B03750"/>
    <w:rsid w:val="00C541F0"/>
    <w:rsid w:val="00CF31A5"/>
    <w:rsid w:val="00E9618F"/>
    <w:rsid w:val="00F9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E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E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Вера Александровна</dc:creator>
  <cp:lastModifiedBy>Власова Вера Александровна</cp:lastModifiedBy>
  <cp:revision>9</cp:revision>
  <cp:lastPrinted>2019-01-09T08:37:00Z</cp:lastPrinted>
  <dcterms:created xsi:type="dcterms:W3CDTF">2018-12-27T10:40:00Z</dcterms:created>
  <dcterms:modified xsi:type="dcterms:W3CDTF">2019-01-17T11:54:00Z</dcterms:modified>
</cp:coreProperties>
</file>